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D5F2" w14:textId="77777777" w:rsidR="00865D3A" w:rsidRPr="00865D3A" w:rsidRDefault="00865D3A" w:rsidP="00865D3A">
      <w:pPr>
        <w:pStyle w:val="xmsonormal"/>
      </w:pPr>
      <w:r>
        <w:rPr>
          <w:color w:val="2F5496"/>
        </w:rPr>
        <w:t>Fixed Carbon                      </w:t>
      </w:r>
      <w:r w:rsidRPr="00865D3A">
        <w:rPr>
          <w:color w:val="2F5496"/>
        </w:rPr>
        <w:t>80 - 85%,</w:t>
      </w:r>
    </w:p>
    <w:p w14:paraId="7BB67D07" w14:textId="77777777" w:rsidR="00865D3A" w:rsidRDefault="00865D3A" w:rsidP="00865D3A">
      <w:pPr>
        <w:pStyle w:val="xmsonormal"/>
      </w:pPr>
      <w:r>
        <w:rPr>
          <w:color w:val="2F5496"/>
        </w:rPr>
        <w:t>Ash                                        4%</w:t>
      </w:r>
    </w:p>
    <w:p w14:paraId="22E766C3" w14:textId="77777777" w:rsidR="00865D3A" w:rsidRDefault="00865D3A" w:rsidP="00865D3A">
      <w:pPr>
        <w:pStyle w:val="xmsonormal"/>
      </w:pPr>
      <w:r>
        <w:rPr>
          <w:color w:val="2F5496"/>
        </w:rPr>
        <w:t xml:space="preserve">Electrical Resistance        80 </w:t>
      </w:r>
      <w:proofErr w:type="gramStart"/>
      <w:r>
        <w:rPr>
          <w:color w:val="2F5496"/>
        </w:rPr>
        <w:t>micro ohm</w:t>
      </w:r>
      <w:proofErr w:type="gramEnd"/>
      <w:r>
        <w:rPr>
          <w:color w:val="2F5496"/>
        </w:rPr>
        <w:t>/m</w:t>
      </w:r>
    </w:p>
    <w:p w14:paraId="225E0C00" w14:textId="77777777" w:rsidR="00865D3A" w:rsidRDefault="00865D3A" w:rsidP="00865D3A">
      <w:pPr>
        <w:pStyle w:val="xmsonormal"/>
      </w:pPr>
      <w:r>
        <w:rPr>
          <w:color w:val="2F5496"/>
        </w:rPr>
        <w:t>Volatility                             12 -14%</w:t>
      </w:r>
    </w:p>
    <w:p w14:paraId="0CFF2895" w14:textId="77777777" w:rsidR="00865D3A" w:rsidRDefault="00865D3A" w:rsidP="00865D3A">
      <w:pPr>
        <w:pStyle w:val="xmsonormal"/>
      </w:pPr>
      <w:r>
        <w:rPr>
          <w:color w:val="2F5496"/>
        </w:rPr>
        <w:t xml:space="preserve">Apparent </w:t>
      </w:r>
      <w:proofErr w:type="gramStart"/>
      <w:r>
        <w:rPr>
          <w:color w:val="2F5496"/>
        </w:rPr>
        <w:t>Density  (</w:t>
      </w:r>
      <w:proofErr w:type="gramEnd"/>
      <w:r>
        <w:rPr>
          <w:color w:val="2F5496"/>
        </w:rPr>
        <w:t>Fluidity coefficient)      1,6 - 2,8%</w:t>
      </w:r>
    </w:p>
    <w:p w14:paraId="6E05BCEE" w14:textId="77777777" w:rsidR="00F10DA2" w:rsidRDefault="00F10DA2"/>
    <w:sectPr w:rsidR="00F1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3A"/>
    <w:rsid w:val="00865D3A"/>
    <w:rsid w:val="00F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100C"/>
  <w15:chartTrackingRefBased/>
  <w15:docId w15:val="{8C003CDC-8B10-4D2D-AABC-B9554505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5D3A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Kiria</dc:creator>
  <cp:keywords/>
  <dc:description/>
  <cp:lastModifiedBy>Eka Kiria</cp:lastModifiedBy>
  <cp:revision>1</cp:revision>
  <dcterms:created xsi:type="dcterms:W3CDTF">2023-06-14T12:24:00Z</dcterms:created>
  <dcterms:modified xsi:type="dcterms:W3CDTF">2023-06-14T12:24:00Z</dcterms:modified>
</cp:coreProperties>
</file>